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E7E6C" w14:textId="3194E242" w:rsidR="00CB6611" w:rsidRDefault="00CB6611">
      <w:r>
        <w:t>Sample answer:</w:t>
      </w:r>
    </w:p>
    <w:p w14:paraId="4525EDAC" w14:textId="6B100E73" w:rsidR="00CB6611" w:rsidRDefault="00CB6611">
      <w:r>
        <w:t>Nano plastic, which is present in most living things, collects quickly in the body of some sea creatures and though most of it can be flushed out after exposure to clean water, some larger nanoparticles are more persistent.</w:t>
      </w:r>
    </w:p>
    <w:p w14:paraId="5225B0E0" w14:textId="7DBA5280" w:rsidR="00CB6611" w:rsidRDefault="00CB6611">
      <w:r>
        <w:t>My Answer:</w:t>
      </w:r>
    </w:p>
    <w:p w14:paraId="6FFBF2A1" w14:textId="67D1EB6F" w:rsidR="00CB6611" w:rsidRDefault="002B1A95">
      <w:proofErr w:type="spellStart"/>
      <w:r>
        <w:t>Nanoplastic</w:t>
      </w:r>
      <w:proofErr w:type="spellEnd"/>
      <w:r>
        <w:t>, which is present in most living things’ body, spread quickly in the body of scallops and though most of it can be flushed out after exp</w:t>
      </w:r>
      <w:r w:rsidR="00B76DA9">
        <w:t>osure to clean water, some larger nanoparticles are more persistent.</w:t>
      </w:r>
    </w:p>
    <w:p w14:paraId="7B41F59C" w14:textId="2C785E47" w:rsidR="00B76DA9" w:rsidRDefault="00B76DA9"/>
    <w:p w14:paraId="20C5A655" w14:textId="3014838F" w:rsidR="00B76DA9" w:rsidRDefault="0098119F">
      <w:r>
        <w:t>Sample Answer:</w:t>
      </w:r>
    </w:p>
    <w:p w14:paraId="1E07E48F" w14:textId="1BE29463" w:rsidR="0098119F" w:rsidRDefault="0098119F">
      <w:r>
        <w:t xml:space="preserve">Stephen Hawking, who is famous for his work on black holes and the big bang, was diagnosed at the age of 21 with Motor Neurone </w:t>
      </w:r>
      <w:proofErr w:type="gramStart"/>
      <w:r>
        <w:t>Disease, but</w:t>
      </w:r>
      <w:proofErr w:type="gramEnd"/>
      <w:r>
        <w:t xml:space="preserve"> went on to make significant contributions to theoretical physics for another 55 years.</w:t>
      </w:r>
    </w:p>
    <w:p w14:paraId="3C958522" w14:textId="242B0E2A" w:rsidR="00B76DA9" w:rsidRDefault="00B76DA9">
      <w:r>
        <w:t>My Answer:</w:t>
      </w:r>
    </w:p>
    <w:p w14:paraId="41577D54" w14:textId="71A8837B" w:rsidR="00CB6611" w:rsidRDefault="00A11813">
      <w:r w:rsidRPr="00A11813">
        <w:t>Stephen Hawking, the most brilliant theoretical physicist since Albert Einstein, was diagnosed with Motor Neurone Disease when he was 21</w:t>
      </w:r>
      <w:r>
        <w:t xml:space="preserve"> years </w:t>
      </w:r>
      <w:proofErr w:type="gramStart"/>
      <w:r w:rsidR="0098119F">
        <w:t>old,</w:t>
      </w:r>
      <w:r w:rsidR="0098119F" w:rsidRPr="00A11813">
        <w:t xml:space="preserve"> but</w:t>
      </w:r>
      <w:proofErr w:type="gramEnd"/>
      <w:r w:rsidRPr="00A11813">
        <w:t xml:space="preserve"> could discover the emission of radiation from black holes and publish a book called 'A Brief History of Time'.</w:t>
      </w:r>
    </w:p>
    <w:p w14:paraId="1181870E" w14:textId="3126E08E" w:rsidR="0098119F" w:rsidRDefault="0098119F"/>
    <w:p w14:paraId="3B817177" w14:textId="77777777" w:rsidR="0098119F" w:rsidRDefault="0098119F"/>
    <w:p w14:paraId="44E43934" w14:textId="1C1CB51B" w:rsidR="00A11813" w:rsidRDefault="000C270C">
      <w:r>
        <w:t>Sample Answer:</w:t>
      </w:r>
    </w:p>
    <w:p w14:paraId="145C7BDE" w14:textId="1ABAD987" w:rsidR="000C270C" w:rsidRDefault="000C270C">
      <w:r>
        <w:t xml:space="preserve">The significant expansion of the chocolate industry, which is made possible by rising demand from the expanding middle classes in countries such as China, </w:t>
      </w:r>
      <w:proofErr w:type="gramStart"/>
      <w:r>
        <w:t>India</w:t>
      </w:r>
      <w:proofErr w:type="gramEnd"/>
      <w:r>
        <w:t xml:space="preserve"> and Brazil, may be hampered by challenges in managing sustainable increases in cocoa production</w:t>
      </w:r>
    </w:p>
    <w:p w14:paraId="0D37BEE0" w14:textId="02A572E8" w:rsidR="000C270C" w:rsidRDefault="000C270C">
      <w:r>
        <w:t>My Answer:</w:t>
      </w:r>
    </w:p>
    <w:p w14:paraId="2035E535" w14:textId="4B2FE8E7" w:rsidR="000C270C" w:rsidRDefault="000C270C">
      <w:r w:rsidRPr="000C270C">
        <w:t xml:space="preserve">The production of cocoa in chocolate industry </w:t>
      </w:r>
      <w:r>
        <w:t>face</w:t>
      </w:r>
      <w:r w:rsidR="00227903">
        <w:t>s</w:t>
      </w:r>
      <w:r>
        <w:t xml:space="preserve"> challenges in </w:t>
      </w:r>
      <w:r w:rsidR="00227903">
        <w:t xml:space="preserve">cocoa sustainability and </w:t>
      </w:r>
      <w:r w:rsidRPr="000C270C">
        <w:t xml:space="preserve">cannot meet the consumer demands due to the increase in chocolate consumption </w:t>
      </w:r>
      <w:r>
        <w:t xml:space="preserve">of the middle class </w:t>
      </w:r>
      <w:r w:rsidRPr="000C270C">
        <w:t xml:space="preserve">in India, </w:t>
      </w:r>
      <w:r w:rsidR="00227903" w:rsidRPr="000C270C">
        <w:t>Brazi</w:t>
      </w:r>
      <w:r w:rsidR="00227903">
        <w:t>l,</w:t>
      </w:r>
      <w:r w:rsidRPr="000C270C">
        <w:t xml:space="preserve"> and China.</w:t>
      </w:r>
    </w:p>
    <w:p w14:paraId="29B83CAF" w14:textId="1BFCDBAC" w:rsidR="00227903" w:rsidRDefault="00227903"/>
    <w:p w14:paraId="4E840926" w14:textId="0B22DF32" w:rsidR="00227903" w:rsidRDefault="00277F8A">
      <w:r>
        <w:t>Sample Answer:</w:t>
      </w:r>
    </w:p>
    <w:p w14:paraId="53D93337" w14:textId="192DE2DA" w:rsidR="00277F8A" w:rsidRDefault="00277F8A">
      <w:r>
        <w:t>Ghana, Vietnam, and Malawi are performing better that their neighbours with regards to global climate action, which will result in higher food security and a better future for their citizens.</w:t>
      </w:r>
    </w:p>
    <w:p w14:paraId="525E19B7" w14:textId="77777777" w:rsidR="00277F8A" w:rsidRDefault="00277F8A"/>
    <w:p w14:paraId="04D21458" w14:textId="0456D7C6" w:rsidR="00227903" w:rsidRDefault="00277F8A">
      <w:r>
        <w:t>My Answer:</w:t>
      </w:r>
    </w:p>
    <w:p w14:paraId="12A08B1E" w14:textId="42AA5009" w:rsidR="00277F8A" w:rsidRDefault="00277F8A">
      <w:r>
        <w:t>Some</w:t>
      </w:r>
      <w:r w:rsidRPr="00277F8A">
        <w:t xml:space="preserve"> countries could leverage the impacts of the climate change by utilising the right policies and measures while </w:t>
      </w:r>
      <w:r>
        <w:t>their neighbours</w:t>
      </w:r>
      <w:r w:rsidRPr="00277F8A">
        <w:t xml:space="preserve"> are faced with the increasing levels of climate risk </w:t>
      </w:r>
      <w:r>
        <w:t>and</w:t>
      </w:r>
      <w:r w:rsidRPr="00277F8A">
        <w:t xml:space="preserve"> food insecurity.</w:t>
      </w:r>
    </w:p>
    <w:p w14:paraId="659A3665" w14:textId="29ADB69D" w:rsidR="00227903" w:rsidRDefault="00227903"/>
    <w:p w14:paraId="08436135" w14:textId="4CBC0016" w:rsidR="003022BC" w:rsidRDefault="003022BC">
      <w:r>
        <w:t>My Answer:</w:t>
      </w:r>
    </w:p>
    <w:p w14:paraId="635C3437" w14:textId="582F3442" w:rsidR="003022BC" w:rsidRDefault="003022BC">
      <w:r>
        <w:t xml:space="preserve">Companies, which have made commitments to refrain from buying palm oil that is produced in a manner that causes deforestation, are nonetheless still buying it from Indonesia without any clear knowledge that the palm oil is in fact </w:t>
      </w:r>
      <w:proofErr w:type="gramStart"/>
      <w:r>
        <w:t>forest-friendly</w:t>
      </w:r>
      <w:proofErr w:type="gramEnd"/>
      <w:r>
        <w:t>.</w:t>
      </w:r>
    </w:p>
    <w:p w14:paraId="7DC65742" w14:textId="4A8341B8" w:rsidR="00277F8A" w:rsidRDefault="005E4185">
      <w:r>
        <w:t>My Answer:</w:t>
      </w:r>
    </w:p>
    <w:p w14:paraId="287CFC92" w14:textId="0698CA07" w:rsidR="005E4185" w:rsidRDefault="005E4185">
      <w:r>
        <w:t>Though the consumer goods companies and commodity traders have made a promise to remove deforestation from their supply chains, they cannot say with any confidence that the palm oil they trade is not the cause of deforestation</w:t>
      </w:r>
      <w:r w:rsidR="003022BC">
        <w:t xml:space="preserve"> in Indonesia.</w:t>
      </w:r>
    </w:p>
    <w:p w14:paraId="07D6ABDD" w14:textId="77777777" w:rsidR="00227903" w:rsidRDefault="00227903"/>
    <w:p w14:paraId="63485A57" w14:textId="1BF05C2C" w:rsidR="00CB6611" w:rsidRDefault="00EF079A">
      <w:r w:rsidRPr="00EF079A">
        <w:rPr>
          <w:noProof/>
        </w:rPr>
        <w:lastRenderedPageBreak/>
        <w:drawing>
          <wp:inline distT="0" distB="0" distL="0" distR="0" wp14:anchorId="3C0B7805" wp14:editId="6F9400D2">
            <wp:extent cx="5731510" cy="376047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731510" cy="3760470"/>
                    </a:xfrm>
                    <a:prstGeom prst="rect">
                      <a:avLst/>
                    </a:prstGeom>
                  </pic:spPr>
                </pic:pic>
              </a:graphicData>
            </a:graphic>
          </wp:inline>
        </w:drawing>
      </w:r>
    </w:p>
    <w:p w14:paraId="6F0CBC67" w14:textId="56A4B301" w:rsidR="00EF079A" w:rsidRDefault="00EF079A"/>
    <w:p w14:paraId="0774034F" w14:textId="5F7A9D70" w:rsidR="00EF079A" w:rsidRDefault="00EF079A">
      <w:r>
        <w:t>My Answer:</w:t>
      </w:r>
    </w:p>
    <w:p w14:paraId="7DF6B6B0" w14:textId="603C921D" w:rsidR="00EF079A" w:rsidRDefault="00EF079A">
      <w:r>
        <w:t xml:space="preserve">Autonomous robots, </w:t>
      </w:r>
      <w:r w:rsidR="008B5CB9">
        <w:t>which are leaving laboratories and being tested in real-world contexts, are used in many services including food delivery and street construction.</w:t>
      </w:r>
    </w:p>
    <w:p w14:paraId="0EBE4388" w14:textId="3431843C" w:rsidR="00E911A0" w:rsidRDefault="00E911A0"/>
    <w:p w14:paraId="6AAAC4BD" w14:textId="268F42CC" w:rsidR="002823F1" w:rsidRDefault="00E911A0">
      <w:r w:rsidRPr="00E911A0">
        <w:rPr>
          <w:noProof/>
        </w:rPr>
        <w:drawing>
          <wp:inline distT="0" distB="0" distL="0" distR="0" wp14:anchorId="0EB00F88" wp14:editId="1F0C6136">
            <wp:extent cx="5731510" cy="3631565"/>
            <wp:effectExtent l="0" t="0" r="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5731510" cy="3631565"/>
                    </a:xfrm>
                    <a:prstGeom prst="rect">
                      <a:avLst/>
                    </a:prstGeom>
                  </pic:spPr>
                </pic:pic>
              </a:graphicData>
            </a:graphic>
          </wp:inline>
        </w:drawing>
      </w:r>
    </w:p>
    <w:p w14:paraId="610241AE" w14:textId="77777777" w:rsidR="002823F1" w:rsidRDefault="002823F1">
      <w:r>
        <w:br w:type="page"/>
      </w:r>
    </w:p>
    <w:p w14:paraId="2140D248" w14:textId="789C68E7" w:rsidR="002823F1" w:rsidRDefault="00D95A4B">
      <w:r w:rsidRPr="00D95A4B">
        <w:rPr>
          <w:noProof/>
        </w:rPr>
        <w:lastRenderedPageBreak/>
        <w:drawing>
          <wp:inline distT="0" distB="0" distL="0" distR="0" wp14:anchorId="23715962" wp14:editId="07DC728F">
            <wp:extent cx="5731510" cy="32207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
                    <a:stretch>
                      <a:fillRect/>
                    </a:stretch>
                  </pic:blipFill>
                  <pic:spPr>
                    <a:xfrm>
                      <a:off x="0" y="0"/>
                      <a:ext cx="5731510" cy="3220720"/>
                    </a:xfrm>
                    <a:prstGeom prst="rect">
                      <a:avLst/>
                    </a:prstGeom>
                  </pic:spPr>
                </pic:pic>
              </a:graphicData>
            </a:graphic>
          </wp:inline>
        </w:drawing>
      </w:r>
    </w:p>
    <w:p w14:paraId="4EB468E1" w14:textId="1F918D02" w:rsidR="002823F1" w:rsidRDefault="002823F1"/>
    <w:p w14:paraId="2DDB3622" w14:textId="1E80DBEA" w:rsidR="002823F1" w:rsidRDefault="002823F1">
      <w:r w:rsidRPr="002823F1">
        <w:rPr>
          <w:noProof/>
        </w:rPr>
        <w:drawing>
          <wp:inline distT="0" distB="0" distL="0" distR="0" wp14:anchorId="0560D06C" wp14:editId="6E286392">
            <wp:extent cx="1257300" cy="105410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7"/>
                    <a:stretch>
                      <a:fillRect/>
                    </a:stretch>
                  </pic:blipFill>
                  <pic:spPr>
                    <a:xfrm>
                      <a:off x="0" y="0"/>
                      <a:ext cx="1257300" cy="1054100"/>
                    </a:xfrm>
                    <a:prstGeom prst="rect">
                      <a:avLst/>
                    </a:prstGeom>
                  </pic:spPr>
                </pic:pic>
              </a:graphicData>
            </a:graphic>
          </wp:inline>
        </w:drawing>
      </w:r>
    </w:p>
    <w:p w14:paraId="50816DDC" w14:textId="5B7FC445" w:rsidR="002823F1" w:rsidRDefault="002823F1"/>
    <w:p w14:paraId="157214C8" w14:textId="77777777" w:rsidR="002823F1" w:rsidRDefault="002823F1"/>
    <w:p w14:paraId="7DFB2389" w14:textId="4ECFD02C" w:rsidR="002823F1" w:rsidRDefault="002823F1">
      <w:r>
        <w:br w:type="page"/>
      </w:r>
    </w:p>
    <w:p w14:paraId="0C464C41" w14:textId="0F73CDD9" w:rsidR="00826233" w:rsidRDefault="009D1EC1">
      <w:r w:rsidRPr="009D1EC1">
        <w:rPr>
          <w:noProof/>
        </w:rPr>
        <w:lastRenderedPageBreak/>
        <w:drawing>
          <wp:inline distT="0" distB="0" distL="0" distR="0" wp14:anchorId="2BD9A0D5" wp14:editId="4C755D53">
            <wp:extent cx="5731510" cy="3630295"/>
            <wp:effectExtent l="0" t="0" r="0" b="190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731510" cy="3630295"/>
                    </a:xfrm>
                    <a:prstGeom prst="rect">
                      <a:avLst/>
                    </a:prstGeom>
                  </pic:spPr>
                </pic:pic>
              </a:graphicData>
            </a:graphic>
          </wp:inline>
        </w:drawing>
      </w:r>
    </w:p>
    <w:p w14:paraId="68ACAC10" w14:textId="77777777" w:rsidR="00826233" w:rsidRDefault="00826233">
      <w:r>
        <w:br w:type="page"/>
      </w:r>
    </w:p>
    <w:p w14:paraId="6A71165D" w14:textId="64D24F0C" w:rsidR="00E911A0" w:rsidRDefault="00826233">
      <w:r w:rsidRPr="00826233">
        <w:lastRenderedPageBreak/>
        <w:drawing>
          <wp:inline distT="0" distB="0" distL="0" distR="0" wp14:anchorId="1C170D1B" wp14:editId="3F7ACB34">
            <wp:extent cx="5731510" cy="288417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731510" cy="2884170"/>
                    </a:xfrm>
                    <a:prstGeom prst="rect">
                      <a:avLst/>
                    </a:prstGeom>
                  </pic:spPr>
                </pic:pic>
              </a:graphicData>
            </a:graphic>
          </wp:inline>
        </w:drawing>
      </w:r>
    </w:p>
    <w:p w14:paraId="732F724C" w14:textId="08C144F9" w:rsidR="00826233" w:rsidRDefault="00826233"/>
    <w:p w14:paraId="797FC98A" w14:textId="39E47333" w:rsidR="00042684" w:rsidRDefault="00B25982">
      <w:r>
        <w:t>In preparation for manned flights to an asteroid and to Mars in the coming decade, NASA is testing its new Solar Electric Propulsion system and trialling communication and other technologies required for deep space mission.</w:t>
      </w:r>
    </w:p>
    <w:p w14:paraId="0C2445E5" w14:textId="77777777" w:rsidR="00042684" w:rsidRDefault="00042684">
      <w:r>
        <w:br w:type="page"/>
      </w:r>
    </w:p>
    <w:p w14:paraId="30975D56" w14:textId="055D8572" w:rsidR="00B25982" w:rsidRDefault="00042684">
      <w:r w:rsidRPr="00042684">
        <w:lastRenderedPageBreak/>
        <w:drawing>
          <wp:inline distT="0" distB="0" distL="0" distR="0" wp14:anchorId="12DCEB1C" wp14:editId="4865D307">
            <wp:extent cx="5731510" cy="251587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stretch>
                      <a:fillRect/>
                    </a:stretch>
                  </pic:blipFill>
                  <pic:spPr>
                    <a:xfrm>
                      <a:off x="0" y="0"/>
                      <a:ext cx="5731510" cy="2515870"/>
                    </a:xfrm>
                    <a:prstGeom prst="rect">
                      <a:avLst/>
                    </a:prstGeom>
                  </pic:spPr>
                </pic:pic>
              </a:graphicData>
            </a:graphic>
          </wp:inline>
        </w:drawing>
      </w:r>
    </w:p>
    <w:p w14:paraId="6FD507FB" w14:textId="5AA01068" w:rsidR="00042684" w:rsidRDefault="00042684"/>
    <w:p w14:paraId="49A25918" w14:textId="7876E7DD" w:rsidR="00042684" w:rsidRDefault="00042684">
      <w:r>
        <w:t xml:space="preserve">Although at present Arabia is largely a desert, </w:t>
      </w:r>
      <w:r w:rsidR="00C966DC">
        <w:t>new research</w:t>
      </w:r>
      <w:r>
        <w:t xml:space="preserve"> reveals that several times in the past monsoon activity has transformed the parched landscape into an ecosystem supporting grasslands, shady </w:t>
      </w:r>
      <w:r w:rsidR="00C966DC">
        <w:t>woods,</w:t>
      </w:r>
      <w:r>
        <w:t xml:space="preserve"> and abundant wildlife.</w:t>
      </w:r>
    </w:p>
    <w:p w14:paraId="32AA3707" w14:textId="470DD817" w:rsidR="00C966DC" w:rsidRDefault="00C966DC"/>
    <w:p w14:paraId="7927CE4F" w14:textId="04A9FD5A" w:rsidR="00C966DC" w:rsidRDefault="00C966DC">
      <w:r>
        <w:br w:type="page"/>
      </w:r>
    </w:p>
    <w:p w14:paraId="0869271D" w14:textId="3B5138CD" w:rsidR="00C966DC" w:rsidRDefault="00C966DC">
      <w:r w:rsidRPr="00C966DC">
        <w:lastRenderedPageBreak/>
        <w:drawing>
          <wp:inline distT="0" distB="0" distL="0" distR="0" wp14:anchorId="509EE0CE" wp14:editId="22553EA6">
            <wp:extent cx="5731510" cy="2601595"/>
            <wp:effectExtent l="0" t="0" r="0" b="190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1"/>
                    <a:stretch>
                      <a:fillRect/>
                    </a:stretch>
                  </pic:blipFill>
                  <pic:spPr>
                    <a:xfrm>
                      <a:off x="0" y="0"/>
                      <a:ext cx="5731510" cy="2601595"/>
                    </a:xfrm>
                    <a:prstGeom prst="rect">
                      <a:avLst/>
                    </a:prstGeom>
                  </pic:spPr>
                </pic:pic>
              </a:graphicData>
            </a:graphic>
          </wp:inline>
        </w:drawing>
      </w:r>
    </w:p>
    <w:p w14:paraId="35FCE9CA" w14:textId="39AFE66E" w:rsidR="00C966DC" w:rsidRDefault="00C966DC"/>
    <w:p w14:paraId="2C27CCB9" w14:textId="42577C9F" w:rsidR="00A95256" w:rsidRDefault="00C966DC">
      <w:r>
        <w:t>Locals at M</w:t>
      </w:r>
      <w:r w:rsidR="00A95256">
        <w:t xml:space="preserve">enindee, who have observed blue-green algae, fish deaths and lack of drinking water on the </w:t>
      </w:r>
      <w:proofErr w:type="gramStart"/>
      <w:r w:rsidR="00A95256">
        <w:t>Murray-Darling river</w:t>
      </w:r>
      <w:proofErr w:type="gramEnd"/>
      <w:r w:rsidR="00A95256">
        <w:t xml:space="preserve"> system, say that the problem is caused by farmers taking more water than they should from the system.</w:t>
      </w:r>
    </w:p>
    <w:p w14:paraId="3154ACF0" w14:textId="77777777" w:rsidR="00A95256" w:rsidRDefault="00A95256">
      <w:r>
        <w:br w:type="page"/>
      </w:r>
    </w:p>
    <w:p w14:paraId="34E7F966" w14:textId="38E0D516" w:rsidR="00C966DC" w:rsidRDefault="00145687">
      <w:r w:rsidRPr="00145687">
        <w:lastRenderedPageBreak/>
        <w:drawing>
          <wp:inline distT="0" distB="0" distL="0" distR="0" wp14:anchorId="245B7453" wp14:editId="7A3D4972">
            <wp:extent cx="5731510" cy="2957830"/>
            <wp:effectExtent l="0" t="0" r="0" b="127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a:stretch>
                      <a:fillRect/>
                    </a:stretch>
                  </pic:blipFill>
                  <pic:spPr>
                    <a:xfrm>
                      <a:off x="0" y="0"/>
                      <a:ext cx="5731510" cy="2957830"/>
                    </a:xfrm>
                    <a:prstGeom prst="rect">
                      <a:avLst/>
                    </a:prstGeom>
                  </pic:spPr>
                </pic:pic>
              </a:graphicData>
            </a:graphic>
          </wp:inline>
        </w:drawing>
      </w:r>
    </w:p>
    <w:p w14:paraId="5338B7CA" w14:textId="41EF90B5" w:rsidR="00A95256" w:rsidRDefault="00A95256"/>
    <w:p w14:paraId="1E8F55CF" w14:textId="607BD358" w:rsidR="00F11044" w:rsidRDefault="00701D0F">
      <w:r>
        <w:t>Since 2009, the market for organic food, which includes dairy, beef, wine grapes and grain, as well as other products including cosmetics, has grown substantially and looks set to continue to expand in the future.</w:t>
      </w:r>
    </w:p>
    <w:p w14:paraId="0967CBEF" w14:textId="2AC9EED3" w:rsidR="00F11044" w:rsidRDefault="00F11044"/>
    <w:p w14:paraId="1FDBD11F" w14:textId="4722FE60" w:rsidR="00F11044" w:rsidRDefault="00F11044">
      <w:r w:rsidRPr="00F11044">
        <w:drawing>
          <wp:inline distT="0" distB="0" distL="0" distR="0" wp14:anchorId="57696C1C" wp14:editId="54C29034">
            <wp:extent cx="5731510" cy="20288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2028825"/>
                    </a:xfrm>
                    <a:prstGeom prst="rect">
                      <a:avLst/>
                    </a:prstGeom>
                  </pic:spPr>
                </pic:pic>
              </a:graphicData>
            </a:graphic>
          </wp:inline>
        </w:drawing>
      </w:r>
    </w:p>
    <w:p w14:paraId="248592FA" w14:textId="21A2362D" w:rsidR="00F11044" w:rsidRDefault="00F11044"/>
    <w:p w14:paraId="6705131E" w14:textId="4C93FBEB" w:rsidR="00F11044" w:rsidRDefault="00F11044">
      <w:r>
        <w:t>About 7,000 years ago, a hunter gatherer society in Brittany in Northern France was responsible for inspiring a megalith building culture throughout Europe, resulting in the construction of thousands of monuments including Stonehenge.</w:t>
      </w:r>
    </w:p>
    <w:p w14:paraId="785AC066" w14:textId="77777777" w:rsidR="00F11044" w:rsidRDefault="00F11044">
      <w:r>
        <w:br w:type="page"/>
      </w:r>
    </w:p>
    <w:p w14:paraId="04B31930" w14:textId="22FD77B2" w:rsidR="00F11044" w:rsidRDefault="00C4597B">
      <w:r w:rsidRPr="00C4597B">
        <w:lastRenderedPageBreak/>
        <w:drawing>
          <wp:inline distT="0" distB="0" distL="0" distR="0" wp14:anchorId="23DB9166" wp14:editId="3E7ED6A6">
            <wp:extent cx="5731510" cy="27305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731510" cy="2730500"/>
                    </a:xfrm>
                    <a:prstGeom prst="rect">
                      <a:avLst/>
                    </a:prstGeom>
                  </pic:spPr>
                </pic:pic>
              </a:graphicData>
            </a:graphic>
          </wp:inline>
        </w:drawing>
      </w:r>
    </w:p>
    <w:p w14:paraId="6D29324E" w14:textId="21A58A44" w:rsidR="00A95256" w:rsidRDefault="00C4597B">
      <w:r>
        <w:t>Pollution is responsible for 16% of all deaths around the world, disproportionately kills the poor and the vulnerable, is closely tied to climate change and biodiversity, and it could be mitigated by clean energies.</w:t>
      </w:r>
    </w:p>
    <w:p w14:paraId="66B61277" w14:textId="71EF4F2C" w:rsidR="00C4597B" w:rsidRDefault="00C4597B"/>
    <w:p w14:paraId="04BD3310" w14:textId="4299730F" w:rsidR="00C4597B" w:rsidRDefault="00520491">
      <w:r w:rsidRPr="00520491">
        <w:drawing>
          <wp:inline distT="0" distB="0" distL="0" distR="0" wp14:anchorId="58D4DA2B" wp14:editId="0671460F">
            <wp:extent cx="5731510" cy="28289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31510" cy="2828925"/>
                    </a:xfrm>
                    <a:prstGeom prst="rect">
                      <a:avLst/>
                    </a:prstGeom>
                  </pic:spPr>
                </pic:pic>
              </a:graphicData>
            </a:graphic>
          </wp:inline>
        </w:drawing>
      </w:r>
    </w:p>
    <w:p w14:paraId="1460194D" w14:textId="4F6AE58A" w:rsidR="00520491" w:rsidRDefault="00520491">
      <w:r>
        <w:t>A bilingual teacher, who had been working at a school in the Australian desert, found that the local children had created a new language by combining features of three languages they knew and adding some new rules.</w:t>
      </w:r>
    </w:p>
    <w:p w14:paraId="52F4C9FB" w14:textId="77777777" w:rsidR="00520491" w:rsidRDefault="00520491">
      <w:r>
        <w:br w:type="page"/>
      </w:r>
    </w:p>
    <w:p w14:paraId="1AB9124C" w14:textId="639E07D6" w:rsidR="00E46942" w:rsidRDefault="00E46942">
      <w:r w:rsidRPr="00E46942">
        <w:lastRenderedPageBreak/>
        <w:drawing>
          <wp:inline distT="0" distB="0" distL="0" distR="0" wp14:anchorId="409F8D6F" wp14:editId="05FAA8E4">
            <wp:extent cx="5731510" cy="2435225"/>
            <wp:effectExtent l="0" t="0" r="0" b="317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6"/>
                    <a:stretch>
                      <a:fillRect/>
                    </a:stretch>
                  </pic:blipFill>
                  <pic:spPr>
                    <a:xfrm>
                      <a:off x="0" y="0"/>
                      <a:ext cx="5731510" cy="2435225"/>
                    </a:xfrm>
                    <a:prstGeom prst="rect">
                      <a:avLst/>
                    </a:prstGeom>
                  </pic:spPr>
                </pic:pic>
              </a:graphicData>
            </a:graphic>
          </wp:inline>
        </w:drawing>
      </w:r>
    </w:p>
    <w:p w14:paraId="4679F2F8" w14:textId="7C2DDF68" w:rsidR="00520491" w:rsidRDefault="00520491">
      <w:r>
        <w:t xml:space="preserve">A lack of physical movement when flying makes one feel tired, so adjusting one’s diet, including eliminating carbohydrates, alcohol and snacks, and sticking to regular </w:t>
      </w:r>
      <w:proofErr w:type="gramStart"/>
      <w:r>
        <w:t>meal times</w:t>
      </w:r>
      <w:proofErr w:type="gramEnd"/>
      <w:r>
        <w:t>, is advised.</w:t>
      </w:r>
    </w:p>
    <w:p w14:paraId="06E09BE9" w14:textId="71C9E852" w:rsidR="00E46942" w:rsidRDefault="00E46942"/>
    <w:p w14:paraId="05C3EC01" w14:textId="77777777" w:rsidR="00E46942" w:rsidRDefault="00E46942">
      <w:r w:rsidRPr="00E46942">
        <w:drawing>
          <wp:inline distT="0" distB="0" distL="0" distR="0" wp14:anchorId="4C756334" wp14:editId="0115ACE0">
            <wp:extent cx="5731510" cy="274320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7"/>
                    <a:stretch>
                      <a:fillRect/>
                    </a:stretch>
                  </pic:blipFill>
                  <pic:spPr>
                    <a:xfrm>
                      <a:off x="0" y="0"/>
                      <a:ext cx="5731510" cy="2743200"/>
                    </a:xfrm>
                    <a:prstGeom prst="rect">
                      <a:avLst/>
                    </a:prstGeom>
                  </pic:spPr>
                </pic:pic>
              </a:graphicData>
            </a:graphic>
          </wp:inline>
        </w:drawing>
      </w:r>
    </w:p>
    <w:p w14:paraId="1649745A" w14:textId="77777777" w:rsidR="00E46942" w:rsidRDefault="00E46942"/>
    <w:p w14:paraId="15FCBCF0" w14:textId="77777777" w:rsidR="00A934FC" w:rsidRDefault="00E46942">
      <w:r>
        <w:t xml:space="preserve">Allyl methyl sulphide, which is a chemical found in garlic, enters your bloodstream </w:t>
      </w:r>
      <w:r w:rsidR="002A62C9">
        <w:t>during digestion and is exuded through your lungs and pores causing you to smell, even if you have cleaned your teeth.</w:t>
      </w:r>
    </w:p>
    <w:p w14:paraId="546B1C7F" w14:textId="77777777" w:rsidR="00A934FC" w:rsidRDefault="00A934FC">
      <w:r>
        <w:br w:type="page"/>
      </w:r>
    </w:p>
    <w:p w14:paraId="4297ADE9" w14:textId="77777777" w:rsidR="00DF25CB" w:rsidRDefault="00DF25CB">
      <w:r w:rsidRPr="00DF25CB">
        <w:lastRenderedPageBreak/>
        <w:drawing>
          <wp:inline distT="0" distB="0" distL="0" distR="0" wp14:anchorId="1766E126" wp14:editId="4F51C77C">
            <wp:extent cx="5731510" cy="270637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8"/>
                    <a:stretch>
                      <a:fillRect/>
                    </a:stretch>
                  </pic:blipFill>
                  <pic:spPr>
                    <a:xfrm>
                      <a:off x="0" y="0"/>
                      <a:ext cx="5731510" cy="2706370"/>
                    </a:xfrm>
                    <a:prstGeom prst="rect">
                      <a:avLst/>
                    </a:prstGeom>
                  </pic:spPr>
                </pic:pic>
              </a:graphicData>
            </a:graphic>
          </wp:inline>
        </w:drawing>
      </w:r>
    </w:p>
    <w:p w14:paraId="67B802DB" w14:textId="77777777" w:rsidR="00DF25CB" w:rsidRDefault="00DF25CB"/>
    <w:p w14:paraId="15BEE23F" w14:textId="77777777" w:rsidR="00DF25CB" w:rsidRDefault="00DF25CB">
      <w:r>
        <w:t>Although some environmentalists object to the Red Sea-Dead-Sea conduit project, the transporting of desalinated water from the Gulf of Aqaba will help to refill the Dead Sea, which has shrunk dramatically in recent years.</w:t>
      </w:r>
    </w:p>
    <w:p w14:paraId="4F52073E" w14:textId="77777777" w:rsidR="00F74830" w:rsidRDefault="00F74830">
      <w:r w:rsidRPr="00F74830">
        <w:drawing>
          <wp:inline distT="0" distB="0" distL="0" distR="0" wp14:anchorId="5810948B" wp14:editId="039A06F4">
            <wp:extent cx="5731510" cy="3220720"/>
            <wp:effectExtent l="0" t="0" r="0" b="508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stretch>
                      <a:fillRect/>
                    </a:stretch>
                  </pic:blipFill>
                  <pic:spPr>
                    <a:xfrm>
                      <a:off x="0" y="0"/>
                      <a:ext cx="5731510" cy="3220720"/>
                    </a:xfrm>
                    <a:prstGeom prst="rect">
                      <a:avLst/>
                    </a:prstGeom>
                  </pic:spPr>
                </pic:pic>
              </a:graphicData>
            </a:graphic>
          </wp:inline>
        </w:drawing>
      </w:r>
    </w:p>
    <w:p w14:paraId="22C92316" w14:textId="77777777" w:rsidR="00F74830" w:rsidRDefault="00F74830">
      <w:r>
        <w:t>India’s beaches are naturally rich in an element called thorium, which scientists believe can be used in a nuclear reactor instead of uranium, thus allowing that country to provide carbon-free energy to its growing population.</w:t>
      </w:r>
    </w:p>
    <w:p w14:paraId="4082721B" w14:textId="77777777" w:rsidR="00F74830" w:rsidRDefault="00F74830">
      <w:r>
        <w:br w:type="page"/>
      </w:r>
    </w:p>
    <w:p w14:paraId="3A327BD8" w14:textId="77777777" w:rsidR="00C857D1" w:rsidRDefault="00C857D1">
      <w:r w:rsidRPr="00C857D1">
        <w:lastRenderedPageBreak/>
        <w:drawing>
          <wp:inline distT="0" distB="0" distL="0" distR="0" wp14:anchorId="244374A4" wp14:editId="1C46054F">
            <wp:extent cx="5731510" cy="270637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1510" cy="2706370"/>
                    </a:xfrm>
                    <a:prstGeom prst="rect">
                      <a:avLst/>
                    </a:prstGeom>
                  </pic:spPr>
                </pic:pic>
              </a:graphicData>
            </a:graphic>
          </wp:inline>
        </w:drawing>
      </w:r>
    </w:p>
    <w:p w14:paraId="6AF462A1" w14:textId="77777777" w:rsidR="00C857D1" w:rsidRDefault="00C857D1"/>
    <w:p w14:paraId="2C173E0E" w14:textId="77777777" w:rsidR="00C857D1" w:rsidRDefault="00C857D1">
      <w:r>
        <w:t>Inbreeding, which is historically common amongst the aristocracy, often leads to congenital disorders and premature death of the resulting children and in the case of king Charles II of Spain led to the War of Spanish Succession.</w:t>
      </w:r>
    </w:p>
    <w:p w14:paraId="3031120A" w14:textId="77777777" w:rsidR="00C857D1" w:rsidRDefault="00C857D1"/>
    <w:p w14:paraId="2A7BEDC6" w14:textId="77777777" w:rsidR="00A1004A" w:rsidRDefault="00A1004A">
      <w:r w:rsidRPr="00A1004A">
        <w:drawing>
          <wp:inline distT="0" distB="0" distL="0" distR="0" wp14:anchorId="13840671" wp14:editId="2E05FE38">
            <wp:extent cx="5731510" cy="1555115"/>
            <wp:effectExtent l="0" t="0" r="0" b="0"/>
            <wp:docPr id="18" name="Picture 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a:blip r:embed="rId21"/>
                    <a:stretch>
                      <a:fillRect/>
                    </a:stretch>
                  </pic:blipFill>
                  <pic:spPr>
                    <a:xfrm>
                      <a:off x="0" y="0"/>
                      <a:ext cx="5731510" cy="1555115"/>
                    </a:xfrm>
                    <a:prstGeom prst="rect">
                      <a:avLst/>
                    </a:prstGeom>
                  </pic:spPr>
                </pic:pic>
              </a:graphicData>
            </a:graphic>
          </wp:inline>
        </w:drawing>
      </w:r>
    </w:p>
    <w:p w14:paraId="4388083E" w14:textId="595DCC0C" w:rsidR="00A1004A" w:rsidRDefault="00A1004A">
      <w:r>
        <w:t xml:space="preserve">By the end of the War of the Triple Alliance, which was fought between Paraguay on the one hand and Argentina, </w:t>
      </w:r>
      <w:proofErr w:type="gramStart"/>
      <w:r>
        <w:t>Uruguay</w:t>
      </w:r>
      <w:proofErr w:type="gramEnd"/>
      <w:r>
        <w:t xml:space="preserve"> and Brazil on the other, Paraguay had lost over half its population through battle, hunger and disease.</w:t>
      </w:r>
    </w:p>
    <w:p w14:paraId="7E69C977" w14:textId="116EA0EB" w:rsidR="00925FE3" w:rsidRDefault="00925FE3">
      <w:r w:rsidRPr="00925FE3">
        <w:drawing>
          <wp:inline distT="0" distB="0" distL="0" distR="0" wp14:anchorId="5C200081" wp14:editId="47C65FF0">
            <wp:extent cx="5731510" cy="238823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731510" cy="2388235"/>
                    </a:xfrm>
                    <a:prstGeom prst="rect">
                      <a:avLst/>
                    </a:prstGeom>
                  </pic:spPr>
                </pic:pic>
              </a:graphicData>
            </a:graphic>
          </wp:inline>
        </w:drawing>
      </w:r>
    </w:p>
    <w:p w14:paraId="4923C16C" w14:textId="1C684388" w:rsidR="00A1004A" w:rsidRDefault="00925FE3">
      <w:r>
        <w:t>Rubik’s Cube, which was originally designed in the 1970s by a researcher in Hungary who was attempting to solve a mechanical problem, was ultimately successfully marketed worldwide as a puzzle.</w:t>
      </w:r>
    </w:p>
    <w:p w14:paraId="66F37120" w14:textId="77777777" w:rsidR="00925FE3" w:rsidRDefault="00925FE3"/>
    <w:p w14:paraId="2EEE4B79" w14:textId="77777777" w:rsidR="00A1004A" w:rsidRDefault="00A1004A"/>
    <w:p w14:paraId="69E29835" w14:textId="14E1F87E" w:rsidR="00E46942" w:rsidRDefault="00E46942">
      <w:r>
        <w:br w:type="page"/>
      </w:r>
      <w:r w:rsidR="00590AB2" w:rsidRPr="00590AB2">
        <w:lastRenderedPageBreak/>
        <w:drawing>
          <wp:inline distT="0" distB="0" distL="0" distR="0" wp14:anchorId="2F94C5D9" wp14:editId="4AED83B1">
            <wp:extent cx="5731510" cy="2694305"/>
            <wp:effectExtent l="0" t="0" r="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3"/>
                    <a:stretch>
                      <a:fillRect/>
                    </a:stretch>
                  </pic:blipFill>
                  <pic:spPr>
                    <a:xfrm>
                      <a:off x="0" y="0"/>
                      <a:ext cx="5731510" cy="2694305"/>
                    </a:xfrm>
                    <a:prstGeom prst="rect">
                      <a:avLst/>
                    </a:prstGeom>
                  </pic:spPr>
                </pic:pic>
              </a:graphicData>
            </a:graphic>
          </wp:inline>
        </w:drawing>
      </w:r>
    </w:p>
    <w:p w14:paraId="3C06AF6C" w14:textId="67849E2B" w:rsidR="00590AB2" w:rsidRDefault="00590AB2"/>
    <w:p w14:paraId="65B4D2F3" w14:textId="78797823" w:rsidR="00590AB2" w:rsidRDefault="00590AB2">
      <w:r>
        <w:t>Alexander the Great, who became king of Macedon at the age of twenty, is considered one of the most successful military commanders of all time, conquering territory from the Adriatic Sea to the Indus River.</w:t>
      </w:r>
    </w:p>
    <w:p w14:paraId="6702C262" w14:textId="6FE82A8D" w:rsidR="00590AB2" w:rsidRDefault="00590AB2"/>
    <w:p w14:paraId="38B55437" w14:textId="595AC2BD" w:rsidR="00590AB2" w:rsidRDefault="00A7500E" w:rsidP="00590AB2">
      <w:r w:rsidRPr="00A7500E">
        <w:drawing>
          <wp:inline distT="0" distB="0" distL="0" distR="0" wp14:anchorId="0D7E8AA9" wp14:editId="4C8D0738">
            <wp:extent cx="5731510" cy="2633345"/>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4"/>
                    <a:stretch>
                      <a:fillRect/>
                    </a:stretch>
                  </pic:blipFill>
                  <pic:spPr>
                    <a:xfrm>
                      <a:off x="0" y="0"/>
                      <a:ext cx="5731510" cy="2633345"/>
                    </a:xfrm>
                    <a:prstGeom prst="rect">
                      <a:avLst/>
                    </a:prstGeom>
                  </pic:spPr>
                </pic:pic>
              </a:graphicData>
            </a:graphic>
          </wp:inline>
        </w:drawing>
      </w:r>
    </w:p>
    <w:p w14:paraId="09EDACDF" w14:textId="7E0DA32D" w:rsidR="00A7500E" w:rsidRDefault="00A7500E" w:rsidP="00590AB2"/>
    <w:p w14:paraId="6C39F014" w14:textId="60A41848" w:rsidR="00A7500E" w:rsidRDefault="00A7500E" w:rsidP="00590AB2">
      <w:r>
        <w:t>Although versions of the hula hoop were popular in the past, it was in the 1950s that it became especially popular when a North American company decided to market it as a toy.</w:t>
      </w:r>
    </w:p>
    <w:p w14:paraId="1244795F" w14:textId="77777777" w:rsidR="00A7500E" w:rsidRDefault="00A7500E" w:rsidP="00590AB2"/>
    <w:p w14:paraId="61DDC7F8" w14:textId="77777777" w:rsidR="00E46942" w:rsidRDefault="00E46942"/>
    <w:p w14:paraId="2BB982E9" w14:textId="77777777" w:rsidR="00520491" w:rsidRDefault="00520491"/>
    <w:p w14:paraId="7200C5B0" w14:textId="6F3401AA" w:rsidR="00787110" w:rsidRDefault="00701D0F">
      <w:r>
        <w:br w:type="page"/>
      </w:r>
      <w:r w:rsidR="00787110">
        <w:lastRenderedPageBreak/>
        <w:br w:type="page"/>
      </w:r>
    </w:p>
    <w:p w14:paraId="3930D04B" w14:textId="793116D1" w:rsidR="00F11044" w:rsidRDefault="00787110">
      <w:r w:rsidRPr="00787110">
        <w:lastRenderedPageBreak/>
        <w:drawing>
          <wp:inline distT="0" distB="0" distL="0" distR="0" wp14:anchorId="0EFDEFF3" wp14:editId="44833911">
            <wp:extent cx="5731510" cy="229044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731510" cy="2290445"/>
                    </a:xfrm>
                    <a:prstGeom prst="rect">
                      <a:avLst/>
                    </a:prstGeom>
                  </pic:spPr>
                </pic:pic>
              </a:graphicData>
            </a:graphic>
          </wp:inline>
        </w:drawing>
      </w:r>
    </w:p>
    <w:p w14:paraId="6B45415D" w14:textId="3FEF96D9" w:rsidR="00787110" w:rsidRDefault="00787110">
      <w:r>
        <w:t>Clippers, which were fast commercial sailing ships used in the nineteenth century, were suitable for low-volume, high-profit cargoes like tea and spices, and sometimes achieved peak speeds of over 30 km/h.</w:t>
      </w:r>
    </w:p>
    <w:p w14:paraId="657ADD1E" w14:textId="3581C362" w:rsidR="007A7797" w:rsidRDefault="007A7797"/>
    <w:p w14:paraId="4E314744" w14:textId="7F5112E5" w:rsidR="007A7797" w:rsidRDefault="007A7797">
      <w:r w:rsidRPr="007A7797">
        <w:drawing>
          <wp:inline distT="0" distB="0" distL="0" distR="0" wp14:anchorId="4634C485" wp14:editId="4E005F33">
            <wp:extent cx="5731510" cy="276161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5731510" cy="2761615"/>
                    </a:xfrm>
                    <a:prstGeom prst="rect">
                      <a:avLst/>
                    </a:prstGeom>
                  </pic:spPr>
                </pic:pic>
              </a:graphicData>
            </a:graphic>
          </wp:inline>
        </w:drawing>
      </w:r>
    </w:p>
    <w:p w14:paraId="644EE68E" w14:textId="0093AA93" w:rsidR="007A7797" w:rsidRDefault="007A7797">
      <w:r>
        <w:t xml:space="preserve">The Black Thursday bushfires of February 1851, which were the result of an intense drought, extreme </w:t>
      </w:r>
      <w:proofErr w:type="gramStart"/>
      <w:r>
        <w:t>heat</w:t>
      </w:r>
      <w:proofErr w:type="gramEnd"/>
      <w:r>
        <w:t xml:space="preserve"> and poor land management, were catastrophic leaving one quarter of Victoria devastated.</w:t>
      </w:r>
    </w:p>
    <w:p w14:paraId="7E9EF973" w14:textId="77777777" w:rsidR="007A7797" w:rsidRDefault="007A7797"/>
    <w:p w14:paraId="44BC1FB7" w14:textId="77777777" w:rsidR="00701D0F" w:rsidRDefault="00701D0F"/>
    <w:p w14:paraId="5EEB2C6A" w14:textId="3C0376A9" w:rsidR="007A7797" w:rsidRDefault="007A7797">
      <w:r>
        <w:br w:type="page"/>
      </w:r>
    </w:p>
    <w:p w14:paraId="6BEC0025" w14:textId="180619AE" w:rsidR="00701D0F" w:rsidRDefault="007A7797">
      <w:r w:rsidRPr="007A7797">
        <w:lastRenderedPageBreak/>
        <w:drawing>
          <wp:inline distT="0" distB="0" distL="0" distR="0" wp14:anchorId="750F662C" wp14:editId="44D0C443">
            <wp:extent cx="5731510" cy="276161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5731510" cy="2761615"/>
                    </a:xfrm>
                    <a:prstGeom prst="rect">
                      <a:avLst/>
                    </a:prstGeom>
                  </pic:spPr>
                </pic:pic>
              </a:graphicData>
            </a:graphic>
          </wp:inline>
        </w:drawing>
      </w:r>
    </w:p>
    <w:p w14:paraId="3D13EBCC" w14:textId="4D95C7D4" w:rsidR="007A7797" w:rsidRDefault="007A7797"/>
    <w:p w14:paraId="061FDDA5" w14:textId="56780783" w:rsidR="00595A02" w:rsidRDefault="00595A02">
      <w:r>
        <w:t>First produced in Sicily in the 1200s, pasta is a staple Italian food that take on many different forms, all of which can be categorised as either dried or fresh and are high in starch and low in micronutrients.</w:t>
      </w:r>
    </w:p>
    <w:p w14:paraId="55C5157D" w14:textId="04D641A4" w:rsidR="00595A02" w:rsidRDefault="00595A02"/>
    <w:p w14:paraId="2AA0F344" w14:textId="2E4EBF3F" w:rsidR="00595A02" w:rsidRDefault="00595A02">
      <w:r w:rsidRPr="00595A02">
        <w:drawing>
          <wp:inline distT="0" distB="0" distL="0" distR="0" wp14:anchorId="2127D0D2" wp14:editId="7F7B0A80">
            <wp:extent cx="5731510" cy="211074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5731510" cy="2110740"/>
                    </a:xfrm>
                    <a:prstGeom prst="rect">
                      <a:avLst/>
                    </a:prstGeom>
                  </pic:spPr>
                </pic:pic>
              </a:graphicData>
            </a:graphic>
          </wp:inline>
        </w:drawing>
      </w:r>
    </w:p>
    <w:p w14:paraId="1E0B9959" w14:textId="541E252F" w:rsidR="00595A02" w:rsidRDefault="00595A02"/>
    <w:p w14:paraId="23854BBA" w14:textId="726A28CF" w:rsidR="00595A02" w:rsidRDefault="0039628D">
      <w:r>
        <w:t>The microwave oven, which is frequently used to heat food and is now a common feature in every modern kitchen, was invented after World War II using radar technology, but only became a commercial success in the late 1970s.</w:t>
      </w:r>
    </w:p>
    <w:p w14:paraId="6DAC74BF" w14:textId="0C07C4CB" w:rsidR="0039628D" w:rsidRDefault="0039628D"/>
    <w:p w14:paraId="21154789" w14:textId="4866178E" w:rsidR="0039628D" w:rsidRDefault="0039628D">
      <w:r>
        <w:br w:type="page"/>
      </w:r>
    </w:p>
    <w:p w14:paraId="0FA272B0" w14:textId="49CBA8D1" w:rsidR="0039628D" w:rsidRDefault="0039628D">
      <w:r w:rsidRPr="0039628D">
        <w:lastRenderedPageBreak/>
        <w:drawing>
          <wp:inline distT="0" distB="0" distL="0" distR="0" wp14:anchorId="660897BE" wp14:editId="6D03E741">
            <wp:extent cx="5731510" cy="2344420"/>
            <wp:effectExtent l="0" t="0" r="0" b="508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9"/>
                    <a:stretch>
                      <a:fillRect/>
                    </a:stretch>
                  </pic:blipFill>
                  <pic:spPr>
                    <a:xfrm>
                      <a:off x="0" y="0"/>
                      <a:ext cx="5731510" cy="2344420"/>
                    </a:xfrm>
                    <a:prstGeom prst="rect">
                      <a:avLst/>
                    </a:prstGeom>
                  </pic:spPr>
                </pic:pic>
              </a:graphicData>
            </a:graphic>
          </wp:inline>
        </w:drawing>
      </w:r>
    </w:p>
    <w:p w14:paraId="25182BAD" w14:textId="253010BB" w:rsidR="0039628D" w:rsidRDefault="0039628D"/>
    <w:p w14:paraId="3FFE8F67" w14:textId="08F3A656" w:rsidR="0054668E" w:rsidRDefault="0054668E">
      <w:r>
        <w:t xml:space="preserve">CDs, which were developed by Sony and Philips to play sound recordings in 1982, reached the peak of their popularity in the 1990s and 2000s but by 2010 they had lost </w:t>
      </w:r>
      <w:proofErr w:type="spellStart"/>
      <w:r>
        <w:t>slaes</w:t>
      </w:r>
      <w:proofErr w:type="spellEnd"/>
      <w:r>
        <w:t xml:space="preserve"> to alternative forms of digital media.</w:t>
      </w:r>
    </w:p>
    <w:p w14:paraId="31CD46C0" w14:textId="77777777" w:rsidR="0054668E" w:rsidRDefault="0054668E"/>
    <w:p w14:paraId="2B630EDA" w14:textId="77777777" w:rsidR="0054668E" w:rsidRDefault="0054668E">
      <w:r w:rsidRPr="0054668E">
        <w:drawing>
          <wp:inline distT="0" distB="0" distL="0" distR="0" wp14:anchorId="312299A2" wp14:editId="0983FC98">
            <wp:extent cx="5731510" cy="284734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30"/>
                    <a:stretch>
                      <a:fillRect/>
                    </a:stretch>
                  </pic:blipFill>
                  <pic:spPr>
                    <a:xfrm>
                      <a:off x="0" y="0"/>
                      <a:ext cx="5731510" cy="2847340"/>
                    </a:xfrm>
                    <a:prstGeom prst="rect">
                      <a:avLst/>
                    </a:prstGeom>
                  </pic:spPr>
                </pic:pic>
              </a:graphicData>
            </a:graphic>
          </wp:inline>
        </w:drawing>
      </w:r>
    </w:p>
    <w:p w14:paraId="5D8BDB4E" w14:textId="77777777" w:rsidR="0054668E" w:rsidRDefault="0054668E"/>
    <w:p w14:paraId="1E6720EB" w14:textId="77777777" w:rsidR="0054668E" w:rsidRDefault="0054668E">
      <w:r>
        <w:t xml:space="preserve">Io, which is the fourth largest and densest of Jupiter’s moons, has high mountains and many active volcanoes that make the surface of the moon very colourful. </w:t>
      </w:r>
    </w:p>
    <w:p w14:paraId="0640F7FA" w14:textId="65B9A7CC" w:rsidR="0054668E" w:rsidRDefault="0054668E">
      <w:r>
        <w:br w:type="page"/>
      </w:r>
    </w:p>
    <w:p w14:paraId="199C473F" w14:textId="5631DFE6" w:rsidR="0054668E" w:rsidRDefault="000C7E2E">
      <w:r w:rsidRPr="000C7E2E">
        <w:lastRenderedPageBreak/>
        <w:drawing>
          <wp:inline distT="0" distB="0" distL="0" distR="0" wp14:anchorId="373116D4" wp14:editId="1AB2BE0E">
            <wp:extent cx="5731510" cy="2700020"/>
            <wp:effectExtent l="0" t="0" r="0" b="508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1"/>
                    <a:stretch>
                      <a:fillRect/>
                    </a:stretch>
                  </pic:blipFill>
                  <pic:spPr>
                    <a:xfrm>
                      <a:off x="0" y="0"/>
                      <a:ext cx="5731510" cy="2700020"/>
                    </a:xfrm>
                    <a:prstGeom prst="rect">
                      <a:avLst/>
                    </a:prstGeom>
                  </pic:spPr>
                </pic:pic>
              </a:graphicData>
            </a:graphic>
          </wp:inline>
        </w:drawing>
      </w:r>
    </w:p>
    <w:p w14:paraId="526758F7" w14:textId="61CCD079" w:rsidR="000C7E2E" w:rsidRDefault="000C7E2E"/>
    <w:p w14:paraId="09669C82" w14:textId="1388DE30" w:rsidR="001C38A2" w:rsidRDefault="000C7E2E">
      <w:r>
        <w:t>The TGV, which started its intercity service in France in 1981, is both extremely safe, never having had a fatal crash, and incredibly fast, recording a top sp</w:t>
      </w:r>
      <w:r w:rsidR="001C38A2">
        <w:t>eed of almost 575 km/h in 2007.</w:t>
      </w:r>
    </w:p>
    <w:p w14:paraId="04C083CD" w14:textId="300BBBDA" w:rsidR="001C38A2" w:rsidRDefault="00B90DCF">
      <w:r w:rsidRPr="00B90DCF">
        <w:drawing>
          <wp:inline distT="0" distB="0" distL="0" distR="0" wp14:anchorId="4A2FBEBF" wp14:editId="5108A67B">
            <wp:extent cx="5731510" cy="2577465"/>
            <wp:effectExtent l="0" t="0" r="0" b="635"/>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731510" cy="2577465"/>
                    </a:xfrm>
                    <a:prstGeom prst="rect">
                      <a:avLst/>
                    </a:prstGeom>
                  </pic:spPr>
                </pic:pic>
              </a:graphicData>
            </a:graphic>
          </wp:inline>
        </w:drawing>
      </w:r>
    </w:p>
    <w:p w14:paraId="4D3260ED" w14:textId="493470BD" w:rsidR="00C7078B" w:rsidRDefault="00B90DCF">
      <w:r>
        <w:t>Pele, who is regarded as a national hero in Brazil and one of the greatest football players ever, averaged close to a goal per game and enjoyed international popularity.</w:t>
      </w:r>
    </w:p>
    <w:p w14:paraId="7BD5D4A1" w14:textId="77777777" w:rsidR="00C7078B" w:rsidRDefault="00C7078B">
      <w:r>
        <w:br w:type="page"/>
      </w:r>
    </w:p>
    <w:p w14:paraId="152F544D" w14:textId="455A0791" w:rsidR="0043102E" w:rsidRDefault="0043102E">
      <w:r w:rsidRPr="0043102E">
        <w:lastRenderedPageBreak/>
        <w:drawing>
          <wp:inline distT="0" distB="0" distL="0" distR="0" wp14:anchorId="29E1213D" wp14:editId="0FC07F07">
            <wp:extent cx="5731510" cy="3225165"/>
            <wp:effectExtent l="0" t="0" r="0" b="63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3"/>
                    <a:stretch>
                      <a:fillRect/>
                    </a:stretch>
                  </pic:blipFill>
                  <pic:spPr>
                    <a:xfrm>
                      <a:off x="0" y="0"/>
                      <a:ext cx="5731510" cy="3225165"/>
                    </a:xfrm>
                    <a:prstGeom prst="rect">
                      <a:avLst/>
                    </a:prstGeom>
                  </pic:spPr>
                </pic:pic>
              </a:graphicData>
            </a:graphic>
          </wp:inline>
        </w:drawing>
      </w:r>
    </w:p>
    <w:p w14:paraId="0137C397" w14:textId="7F4F02E7" w:rsidR="000112D0" w:rsidRDefault="00C7078B">
      <w:r>
        <w:t>My Answer:</w:t>
      </w:r>
    </w:p>
    <w:p w14:paraId="507700F3" w14:textId="79C8B0E1" w:rsidR="000112D0" w:rsidRDefault="000112D0">
      <w:r>
        <w:t xml:space="preserve">Waste toilet paper </w:t>
      </w:r>
      <w:r w:rsidR="0043102E">
        <w:t>is a rich source of carbon that could be used as a new type of renewable resources to generate electricity and is considered as a business opportunity since some countries willing to pay to get rid of it.</w:t>
      </w:r>
    </w:p>
    <w:p w14:paraId="020514FE" w14:textId="5EAA6989" w:rsidR="001C625F" w:rsidRDefault="001C625F">
      <w:r>
        <w:br w:type="page"/>
      </w:r>
    </w:p>
    <w:p w14:paraId="5FE30813" w14:textId="4CDD398A" w:rsidR="00ED1A49" w:rsidRDefault="00ED1A49">
      <w:r w:rsidRPr="00ED1A49">
        <w:lastRenderedPageBreak/>
        <w:drawing>
          <wp:inline distT="0" distB="0" distL="0" distR="0" wp14:anchorId="69BCE2D5" wp14:editId="317767FE">
            <wp:extent cx="5731510" cy="372300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5731510" cy="3723005"/>
                    </a:xfrm>
                    <a:prstGeom prst="rect">
                      <a:avLst/>
                    </a:prstGeom>
                  </pic:spPr>
                </pic:pic>
              </a:graphicData>
            </a:graphic>
          </wp:inline>
        </w:drawing>
      </w:r>
    </w:p>
    <w:p w14:paraId="5DF53ACC" w14:textId="77777777" w:rsidR="00ED1A49" w:rsidRDefault="00ED1A49"/>
    <w:p w14:paraId="4A9F954B" w14:textId="0055351B" w:rsidR="001C38A2" w:rsidRDefault="00D964AB">
      <w:r>
        <w:t>Environmentally</w:t>
      </w:r>
      <w:r w:rsidR="001C625F">
        <w:t xml:space="preserve"> friendly energy can be extracted from disposal waste through processes include incineration, anaerobic digestion, pyrolysis,</w:t>
      </w:r>
      <w:r>
        <w:t xml:space="preserve"> and</w:t>
      </w:r>
      <w:r w:rsidR="001C625F">
        <w:t xml:space="preserve"> </w:t>
      </w:r>
      <w:r>
        <w:t>gasification.</w:t>
      </w:r>
    </w:p>
    <w:p w14:paraId="2D1AB349" w14:textId="745CB688" w:rsidR="00ED1A49" w:rsidRDefault="00ED1A49"/>
    <w:p w14:paraId="23D37665" w14:textId="347ADF48" w:rsidR="00ED1A49" w:rsidRDefault="00ED1A49">
      <w:r>
        <w:t xml:space="preserve">Waste-to-energy, which is safe and cost-effective, can be achieved through processes </w:t>
      </w:r>
      <w:r>
        <w:t>include incineration, anaerobic digestion, pyrolysis, and gasification.</w:t>
      </w:r>
    </w:p>
    <w:p w14:paraId="68D4AF3C" w14:textId="1E1B3950" w:rsidR="005F3B1D" w:rsidRDefault="005F3B1D">
      <w:r>
        <w:br w:type="page"/>
      </w:r>
    </w:p>
    <w:p w14:paraId="157282C3" w14:textId="77777777" w:rsidR="00ED1A49" w:rsidRDefault="00ED1A49"/>
    <w:p w14:paraId="19986E10" w14:textId="1D915C66" w:rsidR="00ED1A49" w:rsidRDefault="00C96795">
      <w:r w:rsidRPr="00C96795">
        <w:drawing>
          <wp:inline distT="0" distB="0" distL="0" distR="0" wp14:anchorId="6C927CFC" wp14:editId="40B6735B">
            <wp:extent cx="5731510" cy="3223895"/>
            <wp:effectExtent l="0" t="0" r="0" b="19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4134D4A" w14:textId="30C27B94" w:rsidR="001C38A2" w:rsidRDefault="001C38A2">
      <w:r>
        <w:br w:type="page"/>
      </w:r>
    </w:p>
    <w:p w14:paraId="5E323790" w14:textId="77777777" w:rsidR="000C7E2E" w:rsidRDefault="000C7E2E"/>
    <w:sectPr w:rsidR="000C7E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A3E"/>
    <w:rsid w:val="000112D0"/>
    <w:rsid w:val="00042684"/>
    <w:rsid w:val="000C270C"/>
    <w:rsid w:val="000C7E2E"/>
    <w:rsid w:val="00145687"/>
    <w:rsid w:val="001C38A2"/>
    <w:rsid w:val="001C625F"/>
    <w:rsid w:val="00227903"/>
    <w:rsid w:val="00277F8A"/>
    <w:rsid w:val="002823F1"/>
    <w:rsid w:val="002A62C9"/>
    <w:rsid w:val="002B1A95"/>
    <w:rsid w:val="002D72C2"/>
    <w:rsid w:val="003022BC"/>
    <w:rsid w:val="0039628D"/>
    <w:rsid w:val="0043102E"/>
    <w:rsid w:val="005103BF"/>
    <w:rsid w:val="00520491"/>
    <w:rsid w:val="0054668E"/>
    <w:rsid w:val="00590AB2"/>
    <w:rsid w:val="00595A02"/>
    <w:rsid w:val="005E4185"/>
    <w:rsid w:val="005F3B1D"/>
    <w:rsid w:val="00701D0F"/>
    <w:rsid w:val="0075723F"/>
    <w:rsid w:val="00787110"/>
    <w:rsid w:val="007A7797"/>
    <w:rsid w:val="007C7F41"/>
    <w:rsid w:val="00826233"/>
    <w:rsid w:val="008B5CB9"/>
    <w:rsid w:val="008F1A3E"/>
    <w:rsid w:val="00925FE3"/>
    <w:rsid w:val="0098119F"/>
    <w:rsid w:val="009D1EC1"/>
    <w:rsid w:val="00A1004A"/>
    <w:rsid w:val="00A11813"/>
    <w:rsid w:val="00A7500E"/>
    <w:rsid w:val="00A934FC"/>
    <w:rsid w:val="00A95256"/>
    <w:rsid w:val="00B25982"/>
    <w:rsid w:val="00B76DA9"/>
    <w:rsid w:val="00B90DCF"/>
    <w:rsid w:val="00C4597B"/>
    <w:rsid w:val="00C54FE8"/>
    <w:rsid w:val="00C7078B"/>
    <w:rsid w:val="00C857D1"/>
    <w:rsid w:val="00C966DC"/>
    <w:rsid w:val="00C96795"/>
    <w:rsid w:val="00CB6611"/>
    <w:rsid w:val="00D95A4B"/>
    <w:rsid w:val="00D964AB"/>
    <w:rsid w:val="00DF25CB"/>
    <w:rsid w:val="00E46942"/>
    <w:rsid w:val="00E911A0"/>
    <w:rsid w:val="00ED1A49"/>
    <w:rsid w:val="00EF079A"/>
    <w:rsid w:val="00F11044"/>
    <w:rsid w:val="00F7483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BACC6F0"/>
  <w15:chartTrackingRefBased/>
  <w15:docId w15:val="{1621F64C-9F87-9945-A873-0E14BC67F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023401">
      <w:bodyDiv w:val="1"/>
      <w:marLeft w:val="0"/>
      <w:marRight w:val="0"/>
      <w:marTop w:val="0"/>
      <w:marBottom w:val="0"/>
      <w:divBdr>
        <w:top w:val="none" w:sz="0" w:space="0" w:color="auto"/>
        <w:left w:val="none" w:sz="0" w:space="0" w:color="auto"/>
        <w:bottom w:val="none" w:sz="0" w:space="0" w:color="auto"/>
        <w:right w:val="none" w:sz="0" w:space="0" w:color="auto"/>
      </w:divBdr>
    </w:div>
    <w:div w:id="908225971">
      <w:bodyDiv w:val="1"/>
      <w:marLeft w:val="0"/>
      <w:marRight w:val="0"/>
      <w:marTop w:val="0"/>
      <w:marBottom w:val="0"/>
      <w:divBdr>
        <w:top w:val="none" w:sz="0" w:space="0" w:color="auto"/>
        <w:left w:val="none" w:sz="0" w:space="0" w:color="auto"/>
        <w:bottom w:val="none" w:sz="0" w:space="0" w:color="auto"/>
        <w:right w:val="none" w:sz="0" w:space="0" w:color="auto"/>
      </w:divBdr>
    </w:div>
    <w:div w:id="143709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23</Pages>
  <Words>1238</Words>
  <Characters>7060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Heang Sok</dc:creator>
  <cp:keywords/>
  <dc:description/>
  <cp:lastModifiedBy>Heang Sok</cp:lastModifiedBy>
  <cp:revision>10</cp:revision>
  <dcterms:created xsi:type="dcterms:W3CDTF">2022-02-12T06:29:00Z</dcterms:created>
  <dcterms:modified xsi:type="dcterms:W3CDTF">2022-03-09T07:38:00Z</dcterms:modified>
</cp:coreProperties>
</file>